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7C49" w:rsidRDefault="00F17C49" w:rsidP="00F17C49">
      <w:pPr>
        <w:spacing w:line="480" w:lineRule="auto"/>
        <w:ind w:firstLine="720"/>
        <w:rPr>
          <w:rFonts w:ascii="Times New Roman" w:hAnsi="Times New Roman" w:cs="Times New Roman"/>
          <w:sz w:val="24"/>
          <w:szCs w:val="24"/>
        </w:rPr>
      </w:pPr>
      <w:bookmarkStart w:id="0" w:name="_GoBack"/>
      <w:bookmarkEnd w:id="0"/>
    </w:p>
    <w:p w:rsidR="002F5BD7" w:rsidRDefault="002F5BD7" w:rsidP="00F17C49">
      <w:pPr>
        <w:spacing w:line="480" w:lineRule="auto"/>
        <w:ind w:firstLine="720"/>
        <w:rPr>
          <w:rFonts w:ascii="Times New Roman" w:hAnsi="Times New Roman" w:cs="Times New Roman"/>
          <w:sz w:val="24"/>
          <w:szCs w:val="24"/>
        </w:rPr>
      </w:pPr>
    </w:p>
    <w:p w:rsidR="002F5BD7" w:rsidRDefault="002F5BD7" w:rsidP="00F17C49">
      <w:pPr>
        <w:spacing w:line="480" w:lineRule="auto"/>
        <w:ind w:firstLine="720"/>
        <w:rPr>
          <w:rFonts w:ascii="Times New Roman" w:hAnsi="Times New Roman" w:cs="Times New Roman"/>
          <w:sz w:val="24"/>
          <w:szCs w:val="24"/>
        </w:rPr>
      </w:pPr>
    </w:p>
    <w:p w:rsidR="002F5BD7" w:rsidRDefault="002F5BD7" w:rsidP="00F17C49">
      <w:pPr>
        <w:spacing w:line="480" w:lineRule="auto"/>
        <w:ind w:firstLine="720"/>
        <w:rPr>
          <w:rFonts w:ascii="Times New Roman" w:hAnsi="Times New Roman" w:cs="Times New Roman"/>
          <w:sz w:val="24"/>
          <w:szCs w:val="24"/>
        </w:rPr>
      </w:pPr>
    </w:p>
    <w:p w:rsidR="002F5BD7" w:rsidRDefault="002F5BD7" w:rsidP="00F17C49">
      <w:pPr>
        <w:spacing w:line="480" w:lineRule="auto"/>
        <w:ind w:firstLine="720"/>
        <w:rPr>
          <w:rFonts w:ascii="Times New Roman" w:hAnsi="Times New Roman" w:cs="Times New Roman"/>
          <w:sz w:val="24"/>
          <w:szCs w:val="24"/>
        </w:rPr>
      </w:pPr>
    </w:p>
    <w:p w:rsidR="002F5BD7" w:rsidRDefault="002F5BD7" w:rsidP="00F17C49">
      <w:pPr>
        <w:spacing w:line="480" w:lineRule="auto"/>
        <w:ind w:firstLine="720"/>
        <w:rPr>
          <w:rFonts w:ascii="Times New Roman" w:hAnsi="Times New Roman" w:cs="Times New Roman"/>
          <w:sz w:val="24"/>
          <w:szCs w:val="24"/>
        </w:rPr>
      </w:pPr>
    </w:p>
    <w:p w:rsidR="002F5BD7" w:rsidRDefault="002F5BD7" w:rsidP="002F5BD7">
      <w:pPr>
        <w:spacing w:line="480" w:lineRule="auto"/>
        <w:jc w:val="center"/>
        <w:rPr>
          <w:rFonts w:ascii="Times New Roman" w:hAnsi="Times New Roman" w:cs="Times New Roman"/>
          <w:sz w:val="24"/>
          <w:szCs w:val="24"/>
        </w:rPr>
      </w:pPr>
    </w:p>
    <w:p w:rsidR="002F5BD7" w:rsidRDefault="002F5BD7" w:rsidP="002F5BD7">
      <w:pPr>
        <w:spacing w:line="480" w:lineRule="auto"/>
        <w:jc w:val="center"/>
        <w:rPr>
          <w:rFonts w:ascii="Times New Roman" w:hAnsi="Times New Roman" w:cs="Times New Roman"/>
          <w:sz w:val="24"/>
          <w:szCs w:val="24"/>
        </w:rPr>
      </w:pPr>
      <w:r>
        <w:rPr>
          <w:rFonts w:ascii="Times New Roman" w:hAnsi="Times New Roman" w:cs="Times New Roman"/>
          <w:sz w:val="24"/>
          <w:szCs w:val="24"/>
        </w:rPr>
        <w:t>The Life Boat Case</w:t>
      </w:r>
    </w:p>
    <w:p w:rsidR="002F5BD7" w:rsidRDefault="002F5BD7" w:rsidP="002F5BD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F5BD7" w:rsidRDefault="002F5BD7" w:rsidP="002F5BD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2F5BD7" w:rsidRDefault="002F5BD7" w:rsidP="00F17C49">
      <w:pPr>
        <w:spacing w:line="480" w:lineRule="auto"/>
        <w:ind w:firstLine="720"/>
        <w:rPr>
          <w:rFonts w:ascii="Times New Roman" w:hAnsi="Times New Roman" w:cs="Times New Roman"/>
          <w:sz w:val="24"/>
          <w:szCs w:val="24"/>
        </w:rPr>
      </w:pPr>
    </w:p>
    <w:p w:rsidR="00F17C49" w:rsidRDefault="00F17C49" w:rsidP="00F17C49">
      <w:pPr>
        <w:spacing w:line="480" w:lineRule="auto"/>
        <w:ind w:firstLine="720"/>
        <w:rPr>
          <w:rFonts w:ascii="Times New Roman" w:hAnsi="Times New Roman" w:cs="Times New Roman"/>
          <w:sz w:val="24"/>
          <w:szCs w:val="24"/>
        </w:rPr>
      </w:pPr>
    </w:p>
    <w:p w:rsidR="00F17C49" w:rsidRDefault="00F17C49" w:rsidP="00F17C49">
      <w:pPr>
        <w:spacing w:line="480" w:lineRule="auto"/>
        <w:ind w:firstLine="720"/>
        <w:rPr>
          <w:rFonts w:ascii="Times New Roman" w:hAnsi="Times New Roman" w:cs="Times New Roman"/>
          <w:sz w:val="24"/>
          <w:szCs w:val="24"/>
        </w:rPr>
      </w:pPr>
    </w:p>
    <w:p w:rsidR="00F17C49" w:rsidRDefault="00F17C49" w:rsidP="00F17C49">
      <w:pPr>
        <w:spacing w:line="480" w:lineRule="auto"/>
        <w:ind w:firstLine="720"/>
        <w:rPr>
          <w:rFonts w:ascii="Times New Roman" w:hAnsi="Times New Roman" w:cs="Times New Roman"/>
          <w:sz w:val="24"/>
          <w:szCs w:val="24"/>
        </w:rPr>
      </w:pPr>
    </w:p>
    <w:p w:rsidR="00F17C49" w:rsidRDefault="00F17C49" w:rsidP="00F17C49">
      <w:pPr>
        <w:spacing w:line="480" w:lineRule="auto"/>
        <w:ind w:firstLine="720"/>
        <w:rPr>
          <w:rFonts w:ascii="Times New Roman" w:hAnsi="Times New Roman" w:cs="Times New Roman"/>
          <w:sz w:val="24"/>
          <w:szCs w:val="24"/>
        </w:rPr>
      </w:pPr>
    </w:p>
    <w:p w:rsidR="00F17C49" w:rsidRDefault="00F17C49" w:rsidP="00F17C49">
      <w:pPr>
        <w:spacing w:line="480" w:lineRule="auto"/>
        <w:ind w:firstLine="720"/>
        <w:rPr>
          <w:rFonts w:ascii="Times New Roman" w:hAnsi="Times New Roman" w:cs="Times New Roman"/>
          <w:sz w:val="24"/>
          <w:szCs w:val="24"/>
        </w:rPr>
      </w:pPr>
    </w:p>
    <w:p w:rsidR="00AA2640" w:rsidRDefault="00AA2640" w:rsidP="00AA2640">
      <w:pPr>
        <w:spacing w:line="480" w:lineRule="auto"/>
        <w:rPr>
          <w:rFonts w:ascii="Times New Roman" w:hAnsi="Times New Roman" w:cs="Times New Roman"/>
          <w:sz w:val="24"/>
          <w:szCs w:val="24"/>
        </w:rPr>
      </w:pPr>
    </w:p>
    <w:p w:rsidR="00397EB2" w:rsidRPr="00F17C49" w:rsidRDefault="004B1AAA" w:rsidP="00AA2640">
      <w:pPr>
        <w:spacing w:line="480" w:lineRule="auto"/>
        <w:jc w:val="center"/>
        <w:rPr>
          <w:rFonts w:ascii="Times New Roman" w:hAnsi="Times New Roman" w:cs="Times New Roman"/>
          <w:sz w:val="24"/>
          <w:szCs w:val="24"/>
        </w:rPr>
      </w:pPr>
      <w:r w:rsidRPr="00F17C49">
        <w:rPr>
          <w:rFonts w:ascii="Times New Roman" w:hAnsi="Times New Roman" w:cs="Times New Roman"/>
          <w:sz w:val="24"/>
          <w:szCs w:val="24"/>
        </w:rPr>
        <w:lastRenderedPageBreak/>
        <w:t>The life boat case</w:t>
      </w:r>
    </w:p>
    <w:p w:rsidR="00F328AF" w:rsidRPr="00F328AF" w:rsidRDefault="00F328AF" w:rsidP="00F328AF">
      <w:pPr>
        <w:spacing w:line="480" w:lineRule="auto"/>
        <w:ind w:firstLine="720"/>
        <w:rPr>
          <w:rFonts w:ascii="Times New Roman" w:hAnsi="Times New Roman" w:cs="Times New Roman"/>
          <w:sz w:val="24"/>
          <w:szCs w:val="24"/>
        </w:rPr>
      </w:pPr>
      <w:r w:rsidRPr="00F328AF">
        <w:rPr>
          <w:rFonts w:ascii="Times New Roman" w:hAnsi="Times New Roman" w:cs="Times New Roman"/>
          <w:sz w:val="24"/>
          <w:szCs w:val="24"/>
        </w:rPr>
        <w:t>Different situations lead to different actions that can be taken in order to survive or move on. Many will differ with the action that has been taken in a particular situation because of different ideas that people have. However, no matter how much the action can be sadder to others there will be the side that will conquer with the action taken. Just as the trolley car problem suggests that the majority can be considered over the minority, the action that is taken can be proven moral by the consequentialist. However, people will have different opinions especially those using the categorical reasoning. This paper will examine the lifeboat case.</w:t>
      </w:r>
    </w:p>
    <w:p w:rsidR="00F328AF" w:rsidRPr="00F328AF" w:rsidRDefault="00F328AF" w:rsidP="00F328AF">
      <w:pPr>
        <w:spacing w:line="480" w:lineRule="auto"/>
        <w:ind w:firstLine="720"/>
        <w:rPr>
          <w:rFonts w:ascii="Times New Roman" w:hAnsi="Times New Roman" w:cs="Times New Roman"/>
          <w:sz w:val="24"/>
          <w:szCs w:val="24"/>
        </w:rPr>
      </w:pPr>
      <w:r w:rsidRPr="00F328AF">
        <w:rPr>
          <w:rFonts w:ascii="Times New Roman" w:hAnsi="Times New Roman" w:cs="Times New Roman"/>
          <w:sz w:val="24"/>
          <w:szCs w:val="24"/>
        </w:rPr>
        <w:t>From the incident where the four, Dudley, Brook, Stephen, and Richard had to survive, they thought that an action needs to be taken no matter how consequential it is. The action that was taken by the two, Dudley and Brook to kill Richard because he was sick was wrong. Although, the consequentialist reasoning may regard this as moral, the action they took was not justified. The four of them had energy and could be able to search for food around and care for the other who was sick. They were supposed to be very supportive for one of their crew who needed them most than ever. I think using the categorical reasoning, no matter how much some needed to survive the conclusion to kill one of them was unjust.</w:t>
      </w:r>
    </w:p>
    <w:p w:rsidR="004B1AAA" w:rsidRPr="00F17C49" w:rsidRDefault="00F328AF" w:rsidP="00F328AF">
      <w:pPr>
        <w:spacing w:line="480" w:lineRule="auto"/>
        <w:ind w:firstLine="720"/>
        <w:rPr>
          <w:rFonts w:ascii="Times New Roman" w:hAnsi="Times New Roman" w:cs="Times New Roman"/>
          <w:sz w:val="24"/>
          <w:szCs w:val="24"/>
        </w:rPr>
      </w:pPr>
      <w:r w:rsidRPr="00F328AF">
        <w:rPr>
          <w:rFonts w:ascii="Times New Roman" w:hAnsi="Times New Roman" w:cs="Times New Roman"/>
          <w:sz w:val="24"/>
          <w:szCs w:val="24"/>
        </w:rPr>
        <w:t xml:space="preserve">In conclusion, the three were to ensure that all of them survives including Richard ho was sick. This is because it was just a few days after killing Richard they were rescued, which means Richard would have been saved. I think and disagree with their action of killing one of them with a claim to survive. One question is if they were not saved a few days after killing one of them, what could have they done. Were they going to continue killing each other to survive?  </w:t>
      </w:r>
      <w:r w:rsidR="004B1AAA" w:rsidRPr="00F17C49">
        <w:rPr>
          <w:rFonts w:ascii="Times New Roman" w:hAnsi="Times New Roman" w:cs="Times New Roman"/>
          <w:sz w:val="24"/>
          <w:szCs w:val="24"/>
        </w:rPr>
        <w:t xml:space="preserve"> </w:t>
      </w:r>
    </w:p>
    <w:sectPr w:rsidR="004B1AAA" w:rsidRPr="00F17C49" w:rsidSect="00F17C4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55EB" w:rsidRDefault="00FF55EB" w:rsidP="00F17C49">
      <w:pPr>
        <w:spacing w:after="0" w:line="240" w:lineRule="auto"/>
      </w:pPr>
      <w:r>
        <w:separator/>
      </w:r>
    </w:p>
  </w:endnote>
  <w:endnote w:type="continuationSeparator" w:id="0">
    <w:p w:rsidR="00FF55EB" w:rsidRDefault="00FF55EB" w:rsidP="00F17C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55EB" w:rsidRDefault="00FF55EB" w:rsidP="00F17C49">
      <w:pPr>
        <w:spacing w:after="0" w:line="240" w:lineRule="auto"/>
      </w:pPr>
      <w:r>
        <w:separator/>
      </w:r>
    </w:p>
  </w:footnote>
  <w:footnote w:type="continuationSeparator" w:id="0">
    <w:p w:rsidR="00FF55EB" w:rsidRDefault="00FF55EB" w:rsidP="00F17C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7C49" w:rsidRDefault="002F5BD7">
    <w:pPr>
      <w:pStyle w:val="Header"/>
    </w:pPr>
    <w:r w:rsidRPr="002F5BD7">
      <w:rPr>
        <w:rFonts w:ascii="Times New Roman" w:hAnsi="Times New Roman" w:cs="Times New Roman"/>
        <w:sz w:val="24"/>
        <w:szCs w:val="24"/>
      </w:rPr>
      <w:t>THE LIFE BOAT CASE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54FF6" w:rsidRPr="002F5BD7">
      <w:rPr>
        <w:rFonts w:ascii="Times New Roman" w:hAnsi="Times New Roman" w:cs="Times New Roman"/>
        <w:sz w:val="24"/>
        <w:szCs w:val="24"/>
      </w:rPr>
      <w:fldChar w:fldCharType="begin"/>
    </w:r>
    <w:r w:rsidRPr="002F5BD7">
      <w:rPr>
        <w:rFonts w:ascii="Times New Roman" w:hAnsi="Times New Roman" w:cs="Times New Roman"/>
        <w:sz w:val="24"/>
        <w:szCs w:val="24"/>
      </w:rPr>
      <w:instrText xml:space="preserve"> PAGE   \* MERGEFORMAT </w:instrText>
    </w:r>
    <w:r w:rsidR="00B54FF6" w:rsidRPr="002F5BD7">
      <w:rPr>
        <w:rFonts w:ascii="Times New Roman" w:hAnsi="Times New Roman" w:cs="Times New Roman"/>
        <w:sz w:val="24"/>
        <w:szCs w:val="24"/>
      </w:rPr>
      <w:fldChar w:fldCharType="separate"/>
    </w:r>
    <w:r w:rsidR="00366CAB">
      <w:rPr>
        <w:rFonts w:ascii="Times New Roman" w:hAnsi="Times New Roman" w:cs="Times New Roman"/>
        <w:noProof/>
        <w:sz w:val="24"/>
        <w:szCs w:val="24"/>
      </w:rPr>
      <w:t>2</w:t>
    </w:r>
    <w:r w:rsidR="00B54FF6" w:rsidRPr="002F5BD7">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7C49" w:rsidRPr="002F5BD7" w:rsidRDefault="00F17C49">
    <w:pPr>
      <w:pStyle w:val="Header"/>
      <w:rPr>
        <w:rFonts w:ascii="Times New Roman" w:hAnsi="Times New Roman" w:cs="Times New Roman"/>
        <w:sz w:val="24"/>
        <w:szCs w:val="24"/>
      </w:rPr>
    </w:pPr>
    <w:r w:rsidRPr="002F5BD7">
      <w:rPr>
        <w:rFonts w:ascii="Times New Roman" w:hAnsi="Times New Roman" w:cs="Times New Roman"/>
        <w:sz w:val="24"/>
        <w:szCs w:val="24"/>
      </w:rPr>
      <w:t xml:space="preserve">Running head: </w:t>
    </w:r>
    <w:r w:rsidR="002F5BD7" w:rsidRPr="002F5BD7">
      <w:rPr>
        <w:rFonts w:ascii="Times New Roman" w:hAnsi="Times New Roman" w:cs="Times New Roman"/>
        <w:sz w:val="24"/>
        <w:szCs w:val="24"/>
      </w:rPr>
      <w:t>THE LIFE BOAT CASE</w:t>
    </w:r>
    <w:r w:rsidR="002F5BD7" w:rsidRPr="002F5BD7">
      <w:rPr>
        <w:rFonts w:ascii="Times New Roman" w:hAnsi="Times New Roman" w:cs="Times New Roman"/>
        <w:sz w:val="24"/>
        <w:szCs w:val="24"/>
      </w:rPr>
      <w:tab/>
    </w:r>
    <w:r w:rsidR="002F5BD7" w:rsidRPr="002F5BD7">
      <w:rPr>
        <w:rFonts w:ascii="Times New Roman" w:hAnsi="Times New Roman" w:cs="Times New Roman"/>
        <w:sz w:val="24"/>
        <w:szCs w:val="24"/>
      </w:rPr>
      <w:tab/>
    </w:r>
    <w:r w:rsidR="002F5BD7" w:rsidRPr="002F5BD7">
      <w:rPr>
        <w:rFonts w:ascii="Times New Roman" w:hAnsi="Times New Roman" w:cs="Times New Roman"/>
        <w:sz w:val="24"/>
        <w:szCs w:val="24"/>
      </w:rPr>
      <w:tab/>
    </w:r>
    <w:r w:rsidR="00B54FF6" w:rsidRPr="002F5BD7">
      <w:rPr>
        <w:rFonts w:ascii="Times New Roman" w:hAnsi="Times New Roman" w:cs="Times New Roman"/>
        <w:sz w:val="24"/>
        <w:szCs w:val="24"/>
      </w:rPr>
      <w:fldChar w:fldCharType="begin"/>
    </w:r>
    <w:r w:rsidR="002F5BD7" w:rsidRPr="002F5BD7">
      <w:rPr>
        <w:rFonts w:ascii="Times New Roman" w:hAnsi="Times New Roman" w:cs="Times New Roman"/>
        <w:sz w:val="24"/>
        <w:szCs w:val="24"/>
      </w:rPr>
      <w:instrText xml:space="preserve"> PAGE   \* MERGEFORMAT </w:instrText>
    </w:r>
    <w:r w:rsidR="00B54FF6" w:rsidRPr="002F5BD7">
      <w:rPr>
        <w:rFonts w:ascii="Times New Roman" w:hAnsi="Times New Roman" w:cs="Times New Roman"/>
        <w:sz w:val="24"/>
        <w:szCs w:val="24"/>
      </w:rPr>
      <w:fldChar w:fldCharType="separate"/>
    </w:r>
    <w:r w:rsidR="00366CAB">
      <w:rPr>
        <w:rFonts w:ascii="Times New Roman" w:hAnsi="Times New Roman" w:cs="Times New Roman"/>
        <w:noProof/>
        <w:sz w:val="24"/>
        <w:szCs w:val="24"/>
      </w:rPr>
      <w:t>1</w:t>
    </w:r>
    <w:r w:rsidR="00B54FF6" w:rsidRPr="002F5BD7">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1AAA"/>
    <w:rsid w:val="002F5BD7"/>
    <w:rsid w:val="00366CAB"/>
    <w:rsid w:val="00397EB2"/>
    <w:rsid w:val="004B1AAA"/>
    <w:rsid w:val="005463A5"/>
    <w:rsid w:val="0069412E"/>
    <w:rsid w:val="00AA2640"/>
    <w:rsid w:val="00B54FF6"/>
    <w:rsid w:val="00EF10C7"/>
    <w:rsid w:val="00F17C49"/>
    <w:rsid w:val="00F328AF"/>
    <w:rsid w:val="00FF55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17C4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17C49"/>
  </w:style>
  <w:style w:type="paragraph" w:styleId="Footer">
    <w:name w:val="footer"/>
    <w:basedOn w:val="Normal"/>
    <w:link w:val="FooterChar"/>
    <w:uiPriority w:val="99"/>
    <w:semiHidden/>
    <w:unhideWhenUsed/>
    <w:rsid w:val="00F17C4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17C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17C4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17C49"/>
  </w:style>
  <w:style w:type="paragraph" w:styleId="Footer">
    <w:name w:val="footer"/>
    <w:basedOn w:val="Normal"/>
    <w:link w:val="FooterChar"/>
    <w:uiPriority w:val="99"/>
    <w:semiHidden/>
    <w:unhideWhenUsed/>
    <w:rsid w:val="00F17C4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17C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285</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wanga</dc:creator>
  <cp:lastModifiedBy>vini</cp:lastModifiedBy>
  <cp:revision>2</cp:revision>
  <dcterms:created xsi:type="dcterms:W3CDTF">2017-10-16T07:25:00Z</dcterms:created>
  <dcterms:modified xsi:type="dcterms:W3CDTF">2017-10-16T07:25:00Z</dcterms:modified>
</cp:coreProperties>
</file>